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F6" w:rsidRDefault="007952F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267994" cy="8603129"/>
            <wp:effectExtent l="19050" t="0" r="0" b="0"/>
            <wp:docPr id="1" name="Рисунок 1" descr="C:\Users\Acer - Pc\AppData\Local\Temp\Tmp_view\Занимательная инфор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 - Pc\AppData\Local\Temp\Tmp_view\Занимательная информати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994" cy="8603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2F6" w:rsidRDefault="007952F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952F6" w:rsidRDefault="007952F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952F6" w:rsidRDefault="007952F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7952F6" w:rsidSect="007952F6">
          <w:pgSz w:w="11906" w:h="16838"/>
          <w:pgMar w:top="1134" w:right="2127" w:bottom="1134" w:left="1558" w:header="708" w:footer="708" w:gutter="0"/>
          <w:cols w:space="708"/>
          <w:docGrid w:linePitch="360"/>
        </w:sectPr>
      </w:pPr>
    </w:p>
    <w:p w:rsidR="00F1576E" w:rsidRPr="00F1576E" w:rsidRDefault="00F1576E" w:rsidP="00F1576E">
      <w:pPr>
        <w:spacing w:after="0" w:line="240" w:lineRule="atLeast"/>
        <w:ind w:left="567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F1576E">
        <w:rPr>
          <w:rFonts w:ascii="Times New Roman" w:hAnsi="Times New Roman"/>
          <w:b/>
          <w:sz w:val="18"/>
          <w:szCs w:val="18"/>
        </w:rPr>
        <w:lastRenderedPageBreak/>
        <w:t>МУНИЦИПАЛЬНОЕ БЮДЖЕТНОЕ ОБЩЕОБРАЗОВАТЕЛЬНОЕ УЧРЕЖДЕНИЕ</w:t>
      </w:r>
    </w:p>
    <w:p w:rsidR="00F1576E" w:rsidRPr="00F1576E" w:rsidRDefault="00F1576E" w:rsidP="00F1576E">
      <w:pPr>
        <w:spacing w:after="0" w:line="240" w:lineRule="atLeast"/>
        <w:ind w:left="567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F1576E" w:rsidRPr="00F1576E" w:rsidRDefault="00F1576E" w:rsidP="00F1576E">
      <w:pPr>
        <w:spacing w:after="0" w:line="240" w:lineRule="atLeast"/>
        <w:ind w:left="567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F1576E">
        <w:rPr>
          <w:rFonts w:ascii="Times New Roman" w:hAnsi="Times New Roman"/>
          <w:b/>
          <w:sz w:val="18"/>
          <w:szCs w:val="18"/>
        </w:rPr>
        <w:t>«БЕРЕГОВСКАЯ СРЕДНЯЯ ОБЩЕОБРАЗОВАТЕЛЬНАЯ ШКОЛА»</w:t>
      </w:r>
    </w:p>
    <w:p w:rsidR="00F1576E" w:rsidRPr="00F1576E" w:rsidRDefault="00F1576E" w:rsidP="00F1576E">
      <w:pPr>
        <w:spacing w:after="0" w:line="240" w:lineRule="atLeast"/>
        <w:ind w:left="567"/>
        <w:contextualSpacing/>
        <w:rPr>
          <w:rFonts w:ascii="Times New Roman" w:hAnsi="Times New Roman"/>
          <w:b/>
          <w:sz w:val="18"/>
          <w:szCs w:val="18"/>
        </w:rPr>
      </w:pPr>
    </w:p>
    <w:tbl>
      <w:tblPr>
        <w:tblStyle w:val="a6"/>
        <w:tblW w:w="9029" w:type="dxa"/>
        <w:tblInd w:w="567" w:type="dxa"/>
        <w:tblLook w:val="04A0"/>
      </w:tblPr>
      <w:tblGrid>
        <w:gridCol w:w="2743"/>
        <w:gridCol w:w="3114"/>
        <w:gridCol w:w="3172"/>
      </w:tblGrid>
      <w:tr w:rsidR="00F1576E" w:rsidTr="00F1576E">
        <w:trPr>
          <w:trHeight w:val="2925"/>
        </w:trPr>
        <w:tc>
          <w:tcPr>
            <w:tcW w:w="2743" w:type="dxa"/>
          </w:tcPr>
          <w:p w:rsidR="00F1576E" w:rsidRDefault="00F1576E" w:rsidP="00505764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на педагогическом          совете     </w:t>
            </w:r>
          </w:p>
          <w:p w:rsidR="00F1576E" w:rsidRDefault="00F1576E" w:rsidP="00505764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Протокол №__ 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  <w:proofErr w:type="gramEnd"/>
          </w:p>
          <w:p w:rsidR="00F1576E" w:rsidRDefault="00F1576E" w:rsidP="00505764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«__»______201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г.              </w:t>
            </w:r>
          </w:p>
        </w:tc>
        <w:tc>
          <w:tcPr>
            <w:tcW w:w="3114" w:type="dxa"/>
          </w:tcPr>
          <w:p w:rsidR="00F1576E" w:rsidRDefault="00F1576E" w:rsidP="00505764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Согласовано    заместитель директора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МБОУ 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«Береговская СОШ»    </w:t>
            </w:r>
          </w:p>
          <w:p w:rsidR="00F1576E" w:rsidRDefault="00F1576E" w:rsidP="00F1576E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.Л.Алямовская</w:t>
            </w:r>
            <w:proofErr w:type="spellEnd"/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«___»________201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г.                     </w:t>
            </w:r>
          </w:p>
        </w:tc>
        <w:tc>
          <w:tcPr>
            <w:tcW w:w="3172" w:type="dxa"/>
          </w:tcPr>
          <w:p w:rsidR="00F1576E" w:rsidRDefault="00F1576E" w:rsidP="00505764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Утверждено </w:t>
            </w:r>
          </w:p>
          <w:p w:rsidR="00F1576E" w:rsidRDefault="00F1576E" w:rsidP="00505764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директор МБОУ</w:t>
            </w:r>
            <w:proofErr w:type="gramStart"/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«Б</w:t>
            </w:r>
            <w:proofErr w:type="gramEnd"/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ереговская СОШ»           </w:t>
            </w:r>
          </w:p>
          <w:p w:rsidR="00F1576E" w:rsidRDefault="00F1576E" w:rsidP="00505764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_________ С.В.Балашов Приказ №____</w:t>
            </w:r>
          </w:p>
          <w:p w:rsidR="00F1576E" w:rsidRDefault="00F1576E" w:rsidP="00F1576E">
            <w:pPr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>«___»________201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B3291E">
              <w:rPr>
                <w:rFonts w:ascii="Times New Roman" w:hAnsi="Times New Roman"/>
                <w:b/>
                <w:sz w:val="24"/>
                <w:szCs w:val="24"/>
              </w:rPr>
              <w:t xml:space="preserve"> г.      </w:t>
            </w:r>
          </w:p>
        </w:tc>
      </w:tr>
    </w:tbl>
    <w:p w:rsidR="00F1576E" w:rsidRDefault="00F1576E" w:rsidP="00F1576E">
      <w:pPr>
        <w:spacing w:after="0" w:line="240" w:lineRule="atLeast"/>
        <w:ind w:left="567"/>
        <w:contextualSpacing/>
        <w:rPr>
          <w:rFonts w:ascii="Times New Roman" w:hAnsi="Times New Roman"/>
          <w:b/>
          <w:sz w:val="24"/>
          <w:szCs w:val="24"/>
        </w:rPr>
      </w:pPr>
    </w:p>
    <w:p w:rsidR="00F1576E" w:rsidRDefault="00F1576E" w:rsidP="00F1576E">
      <w:pPr>
        <w:spacing w:after="0" w:line="240" w:lineRule="atLeast"/>
        <w:ind w:left="567"/>
        <w:contextualSpacing/>
        <w:rPr>
          <w:rFonts w:ascii="Times New Roman" w:hAnsi="Times New Roman"/>
          <w:b/>
          <w:sz w:val="28"/>
          <w:szCs w:val="28"/>
        </w:rPr>
      </w:pPr>
      <w:r w:rsidRPr="00B3291E">
        <w:rPr>
          <w:rFonts w:ascii="Times New Roman" w:hAnsi="Times New Roman"/>
          <w:b/>
          <w:sz w:val="24"/>
          <w:szCs w:val="24"/>
        </w:rPr>
        <w:t xml:space="preserve">                                                        </w:t>
      </w:r>
    </w:p>
    <w:p w:rsidR="00F1576E" w:rsidRDefault="00F1576E" w:rsidP="00F1576E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F1576E" w:rsidRDefault="00F1576E" w:rsidP="00F1576E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F1576E" w:rsidRDefault="00F1576E" w:rsidP="00F1576E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F1576E" w:rsidRDefault="00F1576E" w:rsidP="00F1576E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1576E" w:rsidRPr="00F1576E" w:rsidRDefault="00F1576E" w:rsidP="00F1576E">
      <w:pPr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F1576E">
        <w:rPr>
          <w:rFonts w:ascii="Times New Roman" w:hAnsi="Times New Roman"/>
          <w:b/>
          <w:sz w:val="28"/>
          <w:szCs w:val="28"/>
        </w:rPr>
        <w:t>по внеурочной деятельности</w:t>
      </w:r>
    </w:p>
    <w:p w:rsidR="00F1576E" w:rsidRPr="008C7DD8" w:rsidRDefault="00F1576E" w:rsidP="00F1576E">
      <w:pPr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C7DD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Занимательная информатика</w:t>
      </w:r>
      <w:r w:rsidRPr="008C7DD8">
        <w:rPr>
          <w:rFonts w:ascii="Times New Roman" w:hAnsi="Times New Roman"/>
          <w:b/>
          <w:sz w:val="28"/>
          <w:szCs w:val="28"/>
        </w:rPr>
        <w:t>»</w:t>
      </w:r>
    </w:p>
    <w:p w:rsidR="00F1576E" w:rsidRPr="00F1576E" w:rsidRDefault="00F1576E" w:rsidP="00F1576E">
      <w:pPr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</w:t>
      </w:r>
      <w:r w:rsidRPr="00F1576E">
        <w:rPr>
          <w:rFonts w:ascii="Times New Roman" w:hAnsi="Times New Roman"/>
          <w:b/>
          <w:sz w:val="28"/>
          <w:szCs w:val="28"/>
          <w:u w:val="single"/>
        </w:rPr>
        <w:t xml:space="preserve">нформатика, 6класс, 34  часа </w:t>
      </w:r>
    </w:p>
    <w:p w:rsidR="00F1576E" w:rsidRDefault="00F1576E" w:rsidP="00F1576E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F1576E" w:rsidRDefault="00F1576E" w:rsidP="00F1576E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</w:p>
    <w:p w:rsidR="00F1576E" w:rsidRDefault="00F1576E" w:rsidP="00F1576E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Разработала:</w:t>
      </w:r>
      <w:r w:rsidRPr="00DA7E1F">
        <w:rPr>
          <w:rFonts w:ascii="Times New Roman" w:hAnsi="Times New Roman"/>
          <w:sz w:val="28"/>
          <w:szCs w:val="28"/>
        </w:rPr>
        <w:t xml:space="preserve"> </w:t>
      </w:r>
      <w:r w:rsidRPr="00E85213">
        <w:rPr>
          <w:rFonts w:ascii="Times New Roman" w:hAnsi="Times New Roman"/>
          <w:sz w:val="28"/>
          <w:szCs w:val="28"/>
        </w:rPr>
        <w:t>учител</w:t>
      </w:r>
      <w:r>
        <w:rPr>
          <w:rFonts w:ascii="Times New Roman" w:hAnsi="Times New Roman"/>
          <w:sz w:val="28"/>
          <w:szCs w:val="28"/>
        </w:rPr>
        <w:t>ь информатики,</w:t>
      </w:r>
    </w:p>
    <w:p w:rsidR="00F1576E" w:rsidRDefault="00F1576E" w:rsidP="00F1576E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1квалификационной категории</w:t>
      </w:r>
    </w:p>
    <w:p w:rsidR="00F1576E" w:rsidRPr="00E85213" w:rsidRDefault="00F1576E" w:rsidP="00F1576E">
      <w:pPr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 w:rsidRPr="008C7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Панарина Алла Евгеньевна</w:t>
      </w:r>
    </w:p>
    <w:p w:rsidR="00F1576E" w:rsidRDefault="00F1576E" w:rsidP="00F1576E">
      <w:pPr>
        <w:spacing w:after="0" w:line="360" w:lineRule="auto"/>
        <w:ind w:left="567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576E" w:rsidRPr="005C6447" w:rsidRDefault="00F1576E" w:rsidP="00F15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Береговое 2019</w:t>
      </w: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F1576E" w:rsidSect="00F1576E">
          <w:pgSz w:w="11906" w:h="16838"/>
          <w:pgMar w:top="1134" w:right="2126" w:bottom="1134" w:left="1559" w:header="709" w:footer="709" w:gutter="0"/>
          <w:cols w:space="708"/>
          <w:docGrid w:linePitch="360"/>
        </w:sectPr>
      </w:pPr>
    </w:p>
    <w:p w:rsidR="00F1576E" w:rsidRDefault="00F1576E" w:rsidP="00F157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Данная рабочая программа внеурочной деятельности </w:t>
      </w:r>
      <w:r w:rsid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«Занимательная информатика»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6 класса разработана на основе:</w:t>
      </w:r>
    </w:p>
    <w:p w:rsidR="00C570A6" w:rsidRPr="00C570A6" w:rsidRDefault="00C570A6" w:rsidP="00C570A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2010 г. № 1897.</w:t>
      </w:r>
    </w:p>
    <w:p w:rsidR="00C570A6" w:rsidRPr="00C570A6" w:rsidRDefault="00C570A6" w:rsidP="00C570A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закон «Об образовании в Российской Федерации» от 29.12.2012 N 273-ФЗ.</w:t>
      </w:r>
    </w:p>
    <w:p w:rsidR="00C570A6" w:rsidRPr="00C570A6" w:rsidRDefault="00C570A6" w:rsidP="00C570A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план МБОУ «Береговская СОШ» на 2019/2020 учебный год</w:t>
      </w:r>
    </w:p>
    <w:p w:rsidR="00C570A6" w:rsidRPr="00C570A6" w:rsidRDefault="00C570A6" w:rsidP="00C570A6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Информатика математика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внеурочной деятельности для начальной и основной школы: 3-6 классы / М.С. Цветкова, О.Б. Богомолова. - М.: БИНОМ. Лаборатория знаний, 2013 г.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является приложением к образовательной программе основного общего образования МОУ ИРМО «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Оёкская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средняя общеобразовательная школа» и обеспечивает достижения планируемых результатов освоения основной образовательной программы основного общего образования.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 курса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«Занимательная информатика» предназначена для организации внеурочной деятельности по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общеинтеллектуа</w:t>
      </w:r>
      <w:r w:rsidR="009E39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ьному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направлению развития личности.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позволяет продолжить осваивать наиболее распространенные офисные программные пакеты по обработке текста и подготовки презентаций. Разделы этого курса расширяют изучаемые в курсе информатики 6 класса темы за счет использования практических и проектных работ.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Основной целью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является развитие практических умений использования офисных программ для обработки текстовой информации в учебной деятельности, в том числе для подготовки презентаций выполненных проектных работ. Сформированные умения и навыки будут востребованы при изучении практически всех предметов основной образовательной программы в основной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школе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.С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истематическое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овладение азами информатики невозможно без решения логических задач. Решение задач – практическое искусство; научиться ему можно, только подражая хорошим образцам и постоянно практикуясь. Мышление начинается там, где нужно решить ту или иную задачу. Задача будит мысль учащегося, активизирует его мыслительную деятельность. Решение задач считается гимнастикой ума.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Задачи программы</w:t>
      </w:r>
    </w:p>
    <w:p w:rsidR="00C570A6" w:rsidRPr="00C570A6" w:rsidRDefault="00C570A6" w:rsidP="00C570A6">
      <w:pPr>
        <w:numPr>
          <w:ilvl w:val="3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расширить спектр умений использования средств информационных и коммуникационных технологий для сбора, хранения и передачи различных видов информации (работа с текстом и графикой в среде соответствующих редакторов);</w:t>
      </w:r>
    </w:p>
    <w:p w:rsidR="00C570A6" w:rsidRPr="00C570A6" w:rsidRDefault="00C570A6" w:rsidP="00C570A6">
      <w:pPr>
        <w:numPr>
          <w:ilvl w:val="3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условия для овладения способами и методами освоения новых инструментальных средств, формирования умений и навыков самостоятельной работы;</w:t>
      </w:r>
    </w:p>
    <w:p w:rsidR="00C570A6" w:rsidRPr="00C570A6" w:rsidRDefault="00C570A6" w:rsidP="00C570A6">
      <w:pPr>
        <w:numPr>
          <w:ilvl w:val="3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воспитать стремление использовать полученные знания в процессе обучения другим предметам и в жизни;</w:t>
      </w:r>
    </w:p>
    <w:p w:rsidR="00C570A6" w:rsidRPr="00C570A6" w:rsidRDefault="00C570A6" w:rsidP="00C570A6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познавательных способностей и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общеучебных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и навыков информационно-логического характера.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 изучается в 6 классе по одному часу в неделю. Всего 34 ч. занятия проводятся один раз в неделю по 1 часу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Сформулированные цели и задачи реализуются через достижение образовательных результатов.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Личностные, </w:t>
      </w:r>
      <w:proofErr w:type="spellStart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 предметные результаты освоения курса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изучения курса в основном формируются и получают </w:t>
      </w: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</w:t>
      </w:r>
      <w:r w:rsidR="009E397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метапредметных</w:t>
      </w:r>
      <w:proofErr w:type="spellEnd"/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результатов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такие как:</w:t>
      </w:r>
    </w:p>
    <w:p w:rsidR="00C570A6" w:rsidRPr="00C570A6" w:rsidRDefault="00C570A6" w:rsidP="00C570A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570A6" w:rsidRPr="00C570A6" w:rsidRDefault="00C570A6" w:rsidP="00C570A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ИКТ-компетентность -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гипертекстом, звуком и графикой в среде соответствующих редакторов; поиск, информации в компьютерных сетях);</w:t>
      </w:r>
    </w:p>
    <w:p w:rsidR="00C570A6" w:rsidRPr="00C570A6" w:rsidRDefault="00C570A6" w:rsidP="00C570A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  <w:proofErr w:type="gramEnd"/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Развитие личностных результатов:</w:t>
      </w:r>
    </w:p>
    <w:p w:rsidR="00C570A6" w:rsidRPr="00C570A6" w:rsidRDefault="00C570A6" w:rsidP="00C570A6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C570A6" w:rsidRPr="00C570A6" w:rsidRDefault="00C570A6" w:rsidP="00C570A6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части </w:t>
      </w: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развития предметных результатов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наибольшее влияние изучение курса оказывает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570A6" w:rsidRPr="00C570A6" w:rsidRDefault="00C570A6" w:rsidP="00C570A6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информационной и алгоритмической культуры;</w:t>
      </w:r>
    </w:p>
    <w:p w:rsidR="00C570A6" w:rsidRPr="00C570A6" w:rsidRDefault="00C570A6" w:rsidP="00C570A6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C570A6" w:rsidRPr="00C570A6" w:rsidRDefault="00C570A6" w:rsidP="00C570A6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 и оценка планируемых результатов.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окончании обучения учащиеся должны демонстрировать третий уровень результатов – получение опыта самостоятельного общественного действия, а именно:</w:t>
      </w:r>
    </w:p>
    <w:p w:rsidR="00C570A6" w:rsidRPr="00C570A6" w:rsidRDefault="00C570A6" w:rsidP="00C570A6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сформированные умения и навыки работы на компьютере в практической деятельности и повседневной жизни.</w:t>
      </w:r>
    </w:p>
    <w:p w:rsidR="00C570A6" w:rsidRPr="00C570A6" w:rsidRDefault="00C570A6" w:rsidP="00C570A6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самостоятельно осуществлять творческие проекты.</w:t>
      </w:r>
    </w:p>
    <w:p w:rsidR="00C570A6" w:rsidRPr="00C570A6" w:rsidRDefault="00C570A6" w:rsidP="00C570A6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банка данных детских работ (статей, рисунков, презентаций) для использования в учебно-воспитательном процессе.</w:t>
      </w:r>
    </w:p>
    <w:p w:rsidR="00C570A6" w:rsidRPr="00C570A6" w:rsidRDefault="00C570A6" w:rsidP="00C570A6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алгоритмы решения различных логических задач.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отслеживания результатов предусматриваются в следующие </w:t>
      </w: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виды контроля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анкетирование, тестирование, написание и иллюстрирование статей (с использованием редакторов WORD, POINT), редактирование текстов, создание презентаций (в POWER POINT), конкурсы работ учащихся, выставки, конференции, презентации и т.д. Теоретические знания оцениваются через участие во внеклассных мероприятиях, различных олимпиадах, конкурсах, марафонах.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учебного курса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состоит из 3 разделов:</w:t>
      </w:r>
    </w:p>
    <w:p w:rsidR="00C570A6" w:rsidRPr="00C570A6" w:rsidRDefault="00C570A6" w:rsidP="00C570A6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Обработка текстовой информации;</w:t>
      </w:r>
    </w:p>
    <w:p w:rsidR="00C570A6" w:rsidRPr="00C570A6" w:rsidRDefault="00C570A6" w:rsidP="00C570A6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Обработка информации в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C570A6" w:rsidRPr="00C570A6" w:rsidRDefault="00C570A6" w:rsidP="00C570A6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 логических задач.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Практикум раздела «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Обработка текстовой информации» позволяет сформировать у учащихся навыки работы с текстовыми документами. Указанные операции по подготовке и обработке текста может использоваться не только непосредственно на уроках информатики, но и в рамках других предметов при подготовке рефератов, отчетов и других творческих письменных работ.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Второй раздел предусматривает занятия по подготовке компьютерных презентаций. Темы познакомят с возможностями работы редактора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презентаций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предполагает выполнение практических заданий. Особенностью практикума является его проектный характер: учащиеся, выполняя предложенные задания, шаг за шагом продвигаются к единой цели – создание презентации к проекту по выбранной теме в рамках курса «Основы проектной деятельности».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Раздел 1. Обработка </w:t>
      </w:r>
      <w:proofErr w:type="gramStart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текстовой</w:t>
      </w:r>
      <w:proofErr w:type="gramEnd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информации-12 ч.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Интерфейс текстовых редакторов. 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строки). Стилевое форматирование. Включение в текстовый документ списков, таблиц и графических объектов. Коллективная работа над документом. Сохранение документа в различных текстовых форматах.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2. Обработка информации в PowerPoint-10 ч.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Компьютерные презентации. Описание последовательно развивающихся событий (сюжет). Дизайн презентации и макеты слайдов. Звуковая и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 информация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Анимация. Возможности настройки анимации в редакторе презентаций.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Раздел 3. Решение </w:t>
      </w:r>
      <w:proofErr w:type="gramStart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логических</w:t>
      </w:r>
      <w:proofErr w:type="gramEnd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задач-12 ч.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Задачи на смекалку. Упорядочение элементов множеств. Закономерности. Взаимно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однозначные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соответствие. Логические выводы. Задачи о переправах. Задачи о разъездах. Задачи о переливаниях. Задачи о взвешиваниях. Арифметические задачи. Лингвистические задачи.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Методическое обеспечение программы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Основной формой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обучения по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данной программе является учебно-практическая деятельность учащихся. Приоритетными методами её организации служат практические, поисково-творческие работы. Все виды практической деятельности в первых двух разделах программе направлены на освоение различных технологий работы с информацией и компьютером как инструментом обработки информации.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по данной программе состоят из теоретической и практической части, причём больше времени занимает практическая часть. Форму занятий можно определить и как самостоятельную деятельность, и как творческую (практическое выполнение упражнений, решение логических задач, загадок, работа в группах, викторины, игры и т.д.).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Построение занятий предполагается на основе педагогических технологий активизации деятельности учащихся путем создания проблемных ситуаций, использования учебных и ролевых игр,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разноуровневого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развивающего обучения, индивидуальных и групповых способов обучения.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предусматривает использование следующих форм  работы:</w:t>
      </w:r>
    </w:p>
    <w:p w:rsidR="00C570A6" w:rsidRPr="00C570A6" w:rsidRDefault="00C570A6" w:rsidP="00C570A6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фронтальной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подача учебного материала всему коллективу учеников;</w:t>
      </w:r>
    </w:p>
    <w:p w:rsidR="00C570A6" w:rsidRPr="00C570A6" w:rsidRDefault="00C570A6" w:rsidP="00C570A6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индивидуальной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самостоятельная работа обучающихся с оказанием учителем помощи учащимся при возникновении затруднения, не уменьшая активности учеников и содействуя выработки навыков самостоятельной работы;</w:t>
      </w:r>
    </w:p>
    <w:p w:rsidR="00C570A6" w:rsidRPr="00C570A6" w:rsidRDefault="00C570A6" w:rsidP="00C570A6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групповой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 когда  учащимся предоставляется возможность самостоятельно построить свою деятельность на основе принципа взаимозаменяемости, ощутить помощь со стороны друг друга, учесть возможности каждого на конкретном этапе деятельности. Всё это способствует более быстрому и качественному выполнению задания.</w:t>
      </w: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Планируемые результаты изучения учебного курса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Учащийся научиться:</w:t>
      </w:r>
    </w:p>
    <w:p w:rsidR="00C570A6" w:rsidRPr="00C570A6" w:rsidRDefault="00C570A6" w:rsidP="00C570A6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целеполаганию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включая постановку новых целей, преобразование практической задачи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познавательную;</w:t>
      </w:r>
    </w:p>
    <w:p w:rsidR="00C570A6" w:rsidRPr="00C570A6" w:rsidRDefault="00C570A6" w:rsidP="00C570A6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C570A6" w:rsidRPr="00C570A6" w:rsidRDefault="00C570A6" w:rsidP="00C570A6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пути достижения целей;</w:t>
      </w:r>
    </w:p>
    <w:p w:rsidR="00C570A6" w:rsidRPr="00C570A6" w:rsidRDefault="00C570A6" w:rsidP="00C570A6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самостоятельно контролировать свое время и управлять им.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Учащийся научиться:</w:t>
      </w:r>
    </w:p>
    <w:p w:rsidR="00C570A6" w:rsidRPr="00C570A6" w:rsidRDefault="00C570A6" w:rsidP="00C570A6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различные мнения и стремиться к координации различных позиций в сотрудничестве;</w:t>
      </w:r>
    </w:p>
    <w:p w:rsidR="00C570A6" w:rsidRPr="00C570A6" w:rsidRDefault="00C570A6" w:rsidP="00C570A6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аргументировать свою точку зрения и отстаивать свою позицию;</w:t>
      </w:r>
    </w:p>
    <w:p w:rsidR="00C570A6" w:rsidRPr="00C570A6" w:rsidRDefault="00C570A6" w:rsidP="00C570A6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партёром;</w:t>
      </w:r>
    </w:p>
    <w:p w:rsidR="00C570A6" w:rsidRPr="00C570A6" w:rsidRDefault="00C570A6" w:rsidP="00C570A6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самоконтроль, взаимоконтроль и оказывать в сотрудничестве взаимопомощь.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Познавательные универсальные учебные действия: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Учащийся научиться:</w:t>
      </w:r>
    </w:p>
    <w:p w:rsidR="00C570A6" w:rsidRPr="00C570A6" w:rsidRDefault="00C570A6" w:rsidP="00C570A6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текстовый процессор для набора, редактирования и форматирования текстов, создания списков и таблиц;</w:t>
      </w:r>
    </w:p>
    <w:p w:rsidR="00C570A6" w:rsidRPr="00C570A6" w:rsidRDefault="00C570A6" w:rsidP="00C570A6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инструменты простейших графических редакторов для создания и редактирования рисунков;</w:t>
      </w:r>
    </w:p>
    <w:p w:rsidR="00C570A6" w:rsidRPr="00C570A6" w:rsidRDefault="00C570A6" w:rsidP="00C570A6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простейшие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мультимедийные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презентации для поддержки своих выступлений;</w:t>
      </w:r>
    </w:p>
    <w:p w:rsidR="00C570A6" w:rsidRPr="00C570A6" w:rsidRDefault="00C570A6" w:rsidP="00C570A6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C570A6" w:rsidRPr="00C570A6" w:rsidRDefault="00C570A6" w:rsidP="00C570A6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давать определение понятиям;</w:t>
      </w:r>
    </w:p>
    <w:p w:rsidR="00C570A6" w:rsidRPr="00C570A6" w:rsidRDefault="00C570A6" w:rsidP="00C570A6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связи;</w:t>
      </w:r>
    </w:p>
    <w:p w:rsidR="00C570A6" w:rsidRPr="00C570A6" w:rsidRDefault="00C570A6" w:rsidP="00C570A6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строить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логические рассуждения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включающее установление причинно-следственные связей.</w:t>
      </w:r>
    </w:p>
    <w:p w:rsidR="00C570A6" w:rsidRPr="00C570A6" w:rsidRDefault="00C570A6" w:rsidP="00C57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6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2"/>
        <w:gridCol w:w="2973"/>
        <w:gridCol w:w="1117"/>
        <w:gridCol w:w="1715"/>
        <w:gridCol w:w="1557"/>
        <w:gridCol w:w="1531"/>
      </w:tblGrid>
      <w:tr w:rsidR="00C570A6" w:rsidRPr="00C570A6" w:rsidTr="00C570A6">
        <w:tc>
          <w:tcPr>
            <w:tcW w:w="5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  <w:proofErr w:type="spellStart"/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п\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6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44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 них</w:t>
            </w:r>
          </w:p>
        </w:tc>
      </w:tr>
      <w:tr w:rsidR="00C570A6" w:rsidRPr="00C570A6" w:rsidTr="00C570A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примечания</w:t>
            </w:r>
          </w:p>
        </w:tc>
      </w:tr>
      <w:tr w:rsidR="00C570A6" w:rsidRPr="00C570A6" w:rsidTr="00C570A6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Обработка текстовой информации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C570A6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Обработка информации в </w:t>
            </w:r>
            <w:proofErr w:type="spell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PowerPoint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C570A6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C570A6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C570A6">
        <w:trPr>
          <w:trHeight w:val="435"/>
        </w:trPr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 ч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19ч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Учебно-методческое</w:t>
      </w:r>
      <w:proofErr w:type="spellEnd"/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обеспечение программы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Цветкова М.С., Богомолова О.Б. Информатика. Математика. Программы внеурочной деятельности для начальной и основной школы: 3-6 классы. – М.: БИНОМ, Лаборатория знаний, 2013.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Босова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Л.Л. Информатика: Учебник для 6 класса. – М.: БИНОМ, 2013.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Босова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Л.Л. Уроки информатики в 5-7 классах.– М.: БИНОМ, 2013.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литературы и средств обучения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Босова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Л.Л.,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Босова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А.Ю., 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Коломенская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Ю.Г. Занимательные задачи по информатике. – М.: БИНОМ. Лаборатория знаний, 2011.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Ресурсы Единой коллекции цифровых образовательных ресурсов (http://school-collection.edu.ru/)</w:t>
      </w: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Материально-техническая база</w:t>
      </w:r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Операционная система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Windows</w:t>
      </w:r>
      <w:proofErr w:type="spellEnd"/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SMART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Board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480</w:t>
      </w:r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Акустические колонки TDS-501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Wood</w:t>
      </w:r>
      <w:proofErr w:type="spellEnd"/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Операционная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</w:t>
      </w: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Windows 7 Professional Russian 32-bit</w:t>
      </w:r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Свободное ПО (антивирус АВАСТ,7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Zip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Gimp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Inkscape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)</w:t>
      </w:r>
      <w:proofErr w:type="gramEnd"/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Ресурсы Единой коллекции цифровых образовательных ресурсов (http://school-collection.edu.ru/)</w:t>
      </w:r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Материалы авторской мастерской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Босовой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Л.Л. (http://metodist.lbz.ru/authors/informatika/3/)</w:t>
      </w:r>
    </w:p>
    <w:p w:rsidR="00C570A6" w:rsidRPr="00C570A6" w:rsidRDefault="00C570A6" w:rsidP="00C570A6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Пакет офисных приложений ,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OpenOffice</w:t>
      </w:r>
      <w:proofErr w:type="spellEnd"/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</w:p>
    <w:p w:rsidR="00057F1A" w:rsidRDefault="00057F1A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</w:p>
    <w:p w:rsidR="00C570A6" w:rsidRPr="00C570A6" w:rsidRDefault="00C570A6" w:rsidP="00C570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F1A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lastRenderedPageBreak/>
        <w:t>КАЛЕНДАРНО - ТЕМАТИЧЕСКОЕ ПЛАНИРОВАНИЕ</w:t>
      </w:r>
      <w:r w:rsidR="00057F1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:rsidR="00C570A6" w:rsidRPr="00057F1A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57F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Класс</w:t>
      </w:r>
      <w:r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6</w:t>
      </w:r>
      <w:r w:rsidR="00057F1A"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</w:t>
      </w:r>
      <w:r w:rsidRPr="00057F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читель Панарина А.Е.</w:t>
      </w:r>
      <w:r w:rsidR="00057F1A"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57F1A"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Pr="00057F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оличество </w:t>
      </w:r>
      <w:proofErr w:type="spellStart"/>
      <w:r w:rsidRPr="00057F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часов</w:t>
      </w:r>
      <w:proofErr w:type="gramStart"/>
      <w:r w:rsidR="00057F1A" w:rsidRPr="00057F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:в</w:t>
      </w:r>
      <w:proofErr w:type="gramEnd"/>
      <w:r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</w:t>
      </w:r>
      <w:proofErr w:type="spellEnd"/>
      <w:r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34 часа; в неделю 1 час.</w:t>
      </w:r>
      <w:r w:rsid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57F1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Плановых </w:t>
      </w:r>
      <w:r w:rsidRPr="00057F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практических работ 15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Планирование составлено на основе</w:t>
      </w:r>
      <w:proofErr w:type="gram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.</w:t>
      </w:r>
      <w:proofErr w:type="gram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внеурочной деятельности для начальной и основной школы: 3-6 классы. Математика информатика. / М.С. Цветкова, О.Б. Богомолова. - М.: БИНОМ. Лаборатория знаний, 2013 г.</w:t>
      </w: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570A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Учебник</w:t>
      </w:r>
      <w:r w:rsidR="00057F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: </w:t>
      </w:r>
      <w:proofErr w:type="spellStart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Босова</w:t>
      </w:r>
      <w:proofErr w:type="spellEnd"/>
      <w:r w:rsidRPr="00C570A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Л.Л. Информатика: Учебник для 6 класса. – М.: БИНОМ. Лаборатория знаний, 2013.</w:t>
      </w:r>
    </w:p>
    <w:tbl>
      <w:tblPr>
        <w:tblW w:w="1514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8"/>
        <w:gridCol w:w="3084"/>
        <w:gridCol w:w="728"/>
        <w:gridCol w:w="1115"/>
        <w:gridCol w:w="1425"/>
        <w:gridCol w:w="2037"/>
        <w:gridCol w:w="2006"/>
        <w:gridCol w:w="3888"/>
      </w:tblGrid>
      <w:tr w:rsidR="009E3974" w:rsidRPr="00C570A6" w:rsidTr="009E3974">
        <w:trPr>
          <w:trHeight w:val="428"/>
        </w:trPr>
        <w:tc>
          <w:tcPr>
            <w:tcW w:w="85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уро-ка</w:t>
            </w:r>
            <w:proofErr w:type="spellEnd"/>
            <w:proofErr w:type="gramEnd"/>
          </w:p>
        </w:tc>
        <w:tc>
          <w:tcPr>
            <w:tcW w:w="308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40" w:type="dxa"/>
            <w:gridSpan w:val="2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E3974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</w:t>
            </w:r>
          </w:p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9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Планируемые результаты УУД</w:t>
            </w:r>
          </w:p>
        </w:tc>
      </w:tr>
      <w:tr w:rsidR="009E3974" w:rsidRPr="00C570A6" w:rsidTr="009E3974">
        <w:trPr>
          <w:trHeight w:val="427"/>
        </w:trPr>
        <w:tc>
          <w:tcPr>
            <w:tcW w:w="858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E3974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E3974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E3974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E3974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9E3974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93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3974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9E3974" w:rsidRPr="00C570A6" w:rsidTr="009E3974">
        <w:tc>
          <w:tcPr>
            <w:tcW w:w="85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E3974" w:rsidRPr="00C570A6" w:rsidRDefault="009E3974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E3974" w:rsidRPr="00C570A6" w:rsidRDefault="009E3974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E3974" w:rsidRPr="00C570A6" w:rsidRDefault="009E3974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E3974" w:rsidRPr="00C570A6" w:rsidRDefault="009E3974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9E3974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Личностные</w:t>
            </w: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 четверть- 9 недель, 9 часов</w:t>
            </w:r>
          </w:p>
        </w:tc>
      </w:tr>
      <w:tr w:rsidR="009E3974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Раздел 1. Обработка текстовой информации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Знание основных устройств компьютера, приемов работы с текстовыми документами, умение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форматировать т редактировать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несложные тексты, умения вставлять различные объекты в текстовый документ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ИКТ-компетентность (умения работы в текстовом редакторе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умение вводить текст с клавиатуры); уверенное оперирование </w:t>
            </w: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понятиями : редактирование ,форматирование текста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понимание значения навыков работы на компьютере для учебы и жизни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онимание значения логического мышления при обработке текстовых документов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Инструктаж по ТБ. Компьютер – универсальная машина для работы с информацией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Интерфейс текстового редактора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 и редактирование текста. Проверка орфографии. П.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Копирование, перемещение текста П.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Форматирование текста П.Р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Использование стилей оформления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Создание списков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Создание таблиц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Поиск и замена по тексту.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 9 часов</w:t>
            </w: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II четверть-7 недель, 7 часов</w:t>
            </w:r>
          </w:p>
        </w:tc>
      </w:tr>
      <w:tr w:rsidR="009E3974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Вставка символов, рисунков, объектов в текст. ПР. 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ИКТ-компетентность (умения работы в </w:t>
            </w: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текстовом редакторе); уверенное оперирование понятием системы; умение анализировать окружающие объекты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Экспорт и печать документов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Подготовка и верстка документа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II. Обработка информации в </w:t>
            </w:r>
            <w:proofErr w:type="spellStart"/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PowerPoint</w:t>
            </w:r>
            <w:proofErr w:type="spellEnd"/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создавать и оформлять презентации, презентации с анимацией, вставлять звук видео</w:t>
            </w: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презентаций и оперирование их структурой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Интерфейс </w:t>
            </w:r>
            <w:proofErr w:type="spell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PowerPoint</w:t>
            </w:r>
            <w:proofErr w:type="spellEnd"/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самостоятельно планировать пути достижения целей, соотносить свои действия с планируемыми результатами</w:t>
            </w: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Копирование и перемещение слайдов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Мультимедиа: анимация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 за четверть 7 недель, 7 часов</w:t>
            </w: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III четверть – 10 недель, 10 часов</w:t>
            </w:r>
          </w:p>
        </w:tc>
      </w:tr>
      <w:tr w:rsidR="009E3974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Мультимедиа: звук, видео ПР13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;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ИКТ-</w:t>
            </w: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компетентность (умение строить простые графики и диаграммы);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выделять существенные признаки объекта и отношения между объектами; ИКТ-компетентность (умение выделять тезисы);</w:t>
            </w:r>
          </w:p>
        </w:tc>
        <w:tc>
          <w:tcPr>
            <w:tcW w:w="38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Оформление презентации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Навигационные компоненты, настройка показа презентации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895350" cy="9525"/>
                  <wp:effectExtent l="0" t="0" r="0" b="0"/>
                  <wp:wrapSquare wrapText="bothSides"/>
                  <wp:docPr id="2" name="Рисунок 2" descr="https://fsd.kopilkaurokov.ru/uploads/user_file_569512ec7d060/rabochaia-proghramma-vnieurochnoi-dieiatiel-nosti-po-informatikie-zanimatiel-naia-informatika-dlia-6-klassa-fgos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kopilkaurokov.ru/uploads/user_file_569512ec7d060/rabochaia-proghramma-vnieurochnoi-dieiatiel-nosti-po-informatikie-zanimatiel-naia-informatika-dlia-6-klassa-fgos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Создание презентации и составление доклада для защиты итогового проекта.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Создание презентации и составление доклада для защиты итогового проекта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итогового проекта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E3974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E3974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на смекалку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Представления о методах решения различного типа логических задач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умения самостоятельно планировать пути достижения целей; соотносить свои действия с </w:t>
            </w: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умения самостоятельно планировать пути достижения целей; соотносить свои действия с планируемыми результатами, осуществлять </w:t>
            </w: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умения информационного моделирования;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ИКТ-компетентность (создание презентаций);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готовность к самостоятельным поступкам и действиям, принятию ответственности за их результаты; готовность к осуществлению индивидуальной информационной деятельности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интерес к информатике и ИКТ, стремление использовать полученные знания в процессе обучения другим предметам и в жизни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способность увязать учебное содержание с собственным жизненным опытом, понять значение развитого алгоритмического мышления для современного человека</w:t>
            </w: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Упорядочение элементов множеств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Закономерности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Взаимно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однозначные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соответствие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Итого за 3 четверть 10 недель, 10 часов</w:t>
            </w:r>
          </w:p>
        </w:tc>
      </w:tr>
      <w:tr w:rsidR="00C570A6" w:rsidRPr="00C570A6" w:rsidTr="009E3974">
        <w:trPr>
          <w:trHeight w:val="435"/>
        </w:trPr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4695" w:rsidRDefault="007E4695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IV четверть – 8 недель, 8 часов.</w:t>
            </w: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Взаимно </w:t>
            </w:r>
            <w:proofErr w:type="gramStart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однозначные</w:t>
            </w:r>
            <w:proofErr w:type="gramEnd"/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соответствие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умения решать различные логические задачи.</w:t>
            </w:r>
          </w:p>
        </w:tc>
        <w:tc>
          <w:tcPr>
            <w:tcW w:w="2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ИКТ-компетентность (умение решать задачи);</w:t>
            </w: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Логические выводы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о переправах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о разъездах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о переливаниях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о взвешиваниях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Арифметические и лингвистические задачи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570A6" w:rsidRPr="00C570A6" w:rsidRDefault="00C570A6" w:rsidP="00C57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 за четверть 8 недель, 8 часов</w:t>
            </w:r>
          </w:p>
        </w:tc>
      </w:tr>
      <w:tr w:rsidR="00C570A6" w:rsidRPr="00C570A6" w:rsidTr="009E3974">
        <w:tc>
          <w:tcPr>
            <w:tcW w:w="151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70A6" w:rsidRPr="00C570A6" w:rsidRDefault="00C570A6" w:rsidP="00C570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570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 за год 34 недели , 34 часа</w:t>
            </w:r>
          </w:p>
        </w:tc>
      </w:tr>
    </w:tbl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570A6" w:rsidRPr="00C570A6" w:rsidRDefault="00C570A6" w:rsidP="00C570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C570A6" w:rsidRPr="00C570A6" w:rsidSect="00F1576E">
      <w:pgSz w:w="16838" w:h="11906" w:orient="landscape"/>
      <w:pgMar w:top="2126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4C69"/>
    <w:multiLevelType w:val="multilevel"/>
    <w:tmpl w:val="3E08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DC13CA"/>
    <w:multiLevelType w:val="multilevel"/>
    <w:tmpl w:val="A9EC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155E9"/>
    <w:multiLevelType w:val="multilevel"/>
    <w:tmpl w:val="F89E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D33F71"/>
    <w:multiLevelType w:val="multilevel"/>
    <w:tmpl w:val="1044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C3EF6"/>
    <w:multiLevelType w:val="multilevel"/>
    <w:tmpl w:val="2A486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B561E8"/>
    <w:multiLevelType w:val="multilevel"/>
    <w:tmpl w:val="7928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527B4"/>
    <w:multiLevelType w:val="multilevel"/>
    <w:tmpl w:val="DA020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891572"/>
    <w:multiLevelType w:val="multilevel"/>
    <w:tmpl w:val="CE46CB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346A7E50"/>
    <w:multiLevelType w:val="multilevel"/>
    <w:tmpl w:val="4788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1C0A81"/>
    <w:multiLevelType w:val="multilevel"/>
    <w:tmpl w:val="6B283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CC4A64"/>
    <w:multiLevelType w:val="hybridMultilevel"/>
    <w:tmpl w:val="D67A9C00"/>
    <w:lvl w:ilvl="0" w:tplc="1564F0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A4461"/>
    <w:multiLevelType w:val="multilevel"/>
    <w:tmpl w:val="E3B6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4B3439"/>
    <w:multiLevelType w:val="multilevel"/>
    <w:tmpl w:val="7024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2E5144"/>
    <w:multiLevelType w:val="multilevel"/>
    <w:tmpl w:val="A31C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6E35"/>
    <w:multiLevelType w:val="multilevel"/>
    <w:tmpl w:val="6C72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014E01"/>
    <w:multiLevelType w:val="multilevel"/>
    <w:tmpl w:val="93965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97D04"/>
    <w:multiLevelType w:val="multilevel"/>
    <w:tmpl w:val="915CD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EE4967"/>
    <w:multiLevelType w:val="multilevel"/>
    <w:tmpl w:val="4D726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C27082"/>
    <w:multiLevelType w:val="multilevel"/>
    <w:tmpl w:val="FD4C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511D73"/>
    <w:multiLevelType w:val="multilevel"/>
    <w:tmpl w:val="FC282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A622AB"/>
    <w:multiLevelType w:val="multilevel"/>
    <w:tmpl w:val="68D8945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2F0256"/>
    <w:multiLevelType w:val="multilevel"/>
    <w:tmpl w:val="83969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21"/>
  </w:num>
  <w:num w:numId="4">
    <w:abstractNumId w:val="8"/>
  </w:num>
  <w:num w:numId="5">
    <w:abstractNumId w:val="7"/>
  </w:num>
  <w:num w:numId="6">
    <w:abstractNumId w:val="1"/>
  </w:num>
  <w:num w:numId="7">
    <w:abstractNumId w:val="14"/>
  </w:num>
  <w:num w:numId="8">
    <w:abstractNumId w:val="10"/>
  </w:num>
  <w:num w:numId="9">
    <w:abstractNumId w:val="19"/>
  </w:num>
  <w:num w:numId="10">
    <w:abstractNumId w:val="9"/>
  </w:num>
  <w:num w:numId="11">
    <w:abstractNumId w:val="11"/>
  </w:num>
  <w:num w:numId="12">
    <w:abstractNumId w:val="13"/>
  </w:num>
  <w:num w:numId="13">
    <w:abstractNumId w:val="12"/>
  </w:num>
  <w:num w:numId="14">
    <w:abstractNumId w:val="0"/>
  </w:num>
  <w:num w:numId="15">
    <w:abstractNumId w:val="5"/>
  </w:num>
  <w:num w:numId="16">
    <w:abstractNumId w:val="16"/>
  </w:num>
  <w:num w:numId="17">
    <w:abstractNumId w:val="6"/>
  </w:num>
  <w:num w:numId="18">
    <w:abstractNumId w:val="17"/>
  </w:num>
  <w:num w:numId="19">
    <w:abstractNumId w:val="15"/>
  </w:num>
  <w:num w:numId="20">
    <w:abstractNumId w:val="3"/>
  </w:num>
  <w:num w:numId="21">
    <w:abstractNumId w:val="18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56CD"/>
    <w:rsid w:val="00057F1A"/>
    <w:rsid w:val="00101660"/>
    <w:rsid w:val="001421AD"/>
    <w:rsid w:val="001A05B2"/>
    <w:rsid w:val="001F1264"/>
    <w:rsid w:val="002517CF"/>
    <w:rsid w:val="00266F56"/>
    <w:rsid w:val="0031378F"/>
    <w:rsid w:val="00377D80"/>
    <w:rsid w:val="003B4000"/>
    <w:rsid w:val="00444DDD"/>
    <w:rsid w:val="00474BF0"/>
    <w:rsid w:val="004E2C90"/>
    <w:rsid w:val="005A3BE4"/>
    <w:rsid w:val="005A476A"/>
    <w:rsid w:val="005E41B9"/>
    <w:rsid w:val="00613EDD"/>
    <w:rsid w:val="00671548"/>
    <w:rsid w:val="006A465F"/>
    <w:rsid w:val="006D0DD3"/>
    <w:rsid w:val="0073557D"/>
    <w:rsid w:val="00781943"/>
    <w:rsid w:val="007952F6"/>
    <w:rsid w:val="007A10F4"/>
    <w:rsid w:val="007E4695"/>
    <w:rsid w:val="008461C2"/>
    <w:rsid w:val="008A20A1"/>
    <w:rsid w:val="008D5177"/>
    <w:rsid w:val="009257F4"/>
    <w:rsid w:val="00955112"/>
    <w:rsid w:val="009613E7"/>
    <w:rsid w:val="0096603A"/>
    <w:rsid w:val="009B68ED"/>
    <w:rsid w:val="009C78A1"/>
    <w:rsid w:val="009E3974"/>
    <w:rsid w:val="00A2230E"/>
    <w:rsid w:val="00A71EA0"/>
    <w:rsid w:val="00AC5F0F"/>
    <w:rsid w:val="00AF29FD"/>
    <w:rsid w:val="00AF4D4D"/>
    <w:rsid w:val="00B55F74"/>
    <w:rsid w:val="00BC3F78"/>
    <w:rsid w:val="00C570A6"/>
    <w:rsid w:val="00CA0491"/>
    <w:rsid w:val="00CC5D48"/>
    <w:rsid w:val="00CD144D"/>
    <w:rsid w:val="00CD1EF7"/>
    <w:rsid w:val="00D01F99"/>
    <w:rsid w:val="00D056CD"/>
    <w:rsid w:val="00D6727C"/>
    <w:rsid w:val="00DA2B07"/>
    <w:rsid w:val="00DF461E"/>
    <w:rsid w:val="00ED5FDE"/>
    <w:rsid w:val="00F1576E"/>
    <w:rsid w:val="00F35A70"/>
    <w:rsid w:val="00FE6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8194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A476A"/>
    <w:pPr>
      <w:ind w:left="720"/>
      <w:contextualSpacing/>
    </w:pPr>
  </w:style>
  <w:style w:type="table" w:styleId="a6">
    <w:name w:val="Table Grid"/>
    <w:basedOn w:val="a1"/>
    <w:uiPriority w:val="99"/>
    <w:rsid w:val="00A22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C570A6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795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0D055-20F7-44D6-855D-798D4DF6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17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Acer - Pc</cp:lastModifiedBy>
  <cp:revision>25</cp:revision>
  <cp:lastPrinted>2019-04-29T19:16:00Z</cp:lastPrinted>
  <dcterms:created xsi:type="dcterms:W3CDTF">2017-10-15T13:49:00Z</dcterms:created>
  <dcterms:modified xsi:type="dcterms:W3CDTF">2020-01-01T20:55:00Z</dcterms:modified>
</cp:coreProperties>
</file>